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072" w:type="dxa"/>
        <w:tblInd w:w="-5" w:type="dxa"/>
        <w:tblLook w:val="04A0" w:firstRow="1" w:lastRow="0" w:firstColumn="1" w:lastColumn="0" w:noHBand="0" w:noVBand="1"/>
      </w:tblPr>
      <w:tblGrid>
        <w:gridCol w:w="3259"/>
        <w:gridCol w:w="5813"/>
      </w:tblGrid>
      <w:tr w:rsidR="002000CC" w14:paraId="4700C10F" w14:textId="77777777" w:rsidTr="00773F7E">
        <w:trPr>
          <w:cantSplit/>
        </w:trPr>
        <w:tc>
          <w:tcPr>
            <w:tcW w:w="9072" w:type="dxa"/>
            <w:gridSpan w:val="2"/>
            <w:shd w:val="clear" w:color="auto" w:fill="F692A2" w:themeFill="accent1" w:themeFillTint="66"/>
          </w:tcPr>
          <w:p w14:paraId="6311E0D9" w14:textId="77777777" w:rsidR="002000CC" w:rsidRDefault="000E2EA3" w:rsidP="000E2EA3">
            <w:pPr>
              <w:pStyle w:val="Brdtekst"/>
              <w:spacing w:before="60" w:after="60" w:line="240" w:lineRule="auto"/>
              <w:ind w:left="0"/>
              <w:jc w:val="center"/>
              <w:rPr>
                <w:color w:val="FFFFFF" w:themeColor="background1"/>
                <w:sz w:val="24"/>
                <w:szCs w:val="28"/>
              </w:rPr>
            </w:pPr>
            <w:bookmarkStart w:id="0" w:name="_Toc454360824"/>
            <w:bookmarkStart w:id="1" w:name="_Toc454360869"/>
            <w:bookmarkStart w:id="2" w:name="_Toc454360958"/>
            <w:bookmarkStart w:id="3" w:name="_Toc454361399"/>
            <w:bookmarkStart w:id="4" w:name="_Toc454361420"/>
            <w:bookmarkStart w:id="5" w:name="_Toc454361524"/>
            <w:bookmarkStart w:id="6" w:name="_Toc454539165"/>
            <w:bookmarkStart w:id="7" w:name="_Toc454791388"/>
            <w:bookmarkStart w:id="8" w:name="_Toc454791390"/>
            <w:bookmarkStart w:id="9" w:name="_Toc454791396"/>
            <w:bookmarkStart w:id="10" w:name="_Toc456858691"/>
            <w:bookmarkStart w:id="11" w:name="_Toc456947271"/>
            <w:bookmarkStart w:id="12" w:name="_Toc456947290"/>
            <w:bookmarkStart w:id="13" w:name="_Toc456947385"/>
            <w:bookmarkStart w:id="14" w:name="_Toc456947407"/>
            <w:bookmarkStart w:id="15" w:name="_Toc456947424"/>
            <w:bookmarkStart w:id="16" w:name="_Toc462618323"/>
            <w:r w:rsidRPr="000E2EA3">
              <w:rPr>
                <w:color w:val="FFFFFF" w:themeColor="background1"/>
                <w:sz w:val="24"/>
                <w:szCs w:val="28"/>
              </w:rPr>
              <w:t>Bestillingsblanket</w:t>
            </w:r>
          </w:p>
          <w:p w14:paraId="23DBEC30" w14:textId="01E5D234" w:rsidR="00D14059" w:rsidRPr="000E2EA3" w:rsidRDefault="00D14059" w:rsidP="000E2EA3">
            <w:pPr>
              <w:pStyle w:val="Brdtekst"/>
              <w:spacing w:before="60" w:after="60" w:line="240" w:lineRule="auto"/>
              <w:ind w:left="0"/>
              <w:jc w:val="center"/>
            </w:pPr>
            <w:r>
              <w:rPr>
                <w:color w:val="FFFFFF" w:themeColor="background1"/>
                <w:sz w:val="24"/>
                <w:szCs w:val="28"/>
              </w:rPr>
              <w:t>Ledelsesinformation (SF1630</w:t>
            </w:r>
            <w:r w:rsidR="00913FE2">
              <w:rPr>
                <w:color w:val="FFFFFF" w:themeColor="background1"/>
                <w:sz w:val="24"/>
                <w:szCs w:val="28"/>
              </w:rPr>
              <w:t>_A</w:t>
            </w:r>
            <w:r>
              <w:rPr>
                <w:color w:val="FFFFFF" w:themeColor="background1"/>
                <w:sz w:val="24"/>
                <w:szCs w:val="28"/>
              </w:rPr>
              <w:t>)</w:t>
            </w:r>
          </w:p>
        </w:tc>
      </w:tr>
      <w:tr w:rsidR="00B52072" w14:paraId="4672BD2E" w14:textId="77777777" w:rsidTr="00773F7E">
        <w:trPr>
          <w:cantSplit/>
        </w:trPr>
        <w:tc>
          <w:tcPr>
            <w:tcW w:w="9072" w:type="dxa"/>
            <w:gridSpan w:val="2"/>
            <w:shd w:val="clear" w:color="auto" w:fill="F692A2" w:themeFill="accent1" w:themeFillTint="66"/>
          </w:tcPr>
          <w:p w14:paraId="17056EA7" w14:textId="77777777" w:rsidR="00B52072" w:rsidRDefault="00B52072" w:rsidP="00153394">
            <w:pPr>
              <w:pStyle w:val="Brdtekst"/>
              <w:numPr>
                <w:ilvl w:val="0"/>
                <w:numId w:val="39"/>
              </w:numPr>
              <w:spacing w:before="60" w:after="60" w:line="240" w:lineRule="auto"/>
              <w:ind w:left="357" w:hanging="357"/>
            </w:pPr>
            <w:r w:rsidRPr="00895985">
              <w:rPr>
                <w:b/>
                <w:bCs/>
                <w:i/>
                <w:iCs/>
              </w:rPr>
              <w:t>Kommune:</w:t>
            </w:r>
          </w:p>
        </w:tc>
      </w:tr>
      <w:tr w:rsidR="00B52072" w14:paraId="7865179A" w14:textId="77777777" w:rsidTr="00773F7E">
        <w:trPr>
          <w:cantSplit/>
        </w:trPr>
        <w:tc>
          <w:tcPr>
            <w:tcW w:w="3259" w:type="dxa"/>
            <w:shd w:val="clear" w:color="auto" w:fill="F692A2" w:themeFill="accent1" w:themeFillTint="66"/>
          </w:tcPr>
          <w:p w14:paraId="3AD0769C" w14:textId="77777777" w:rsidR="00B52072" w:rsidRPr="00C46531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C46531">
              <w:rPr>
                <w:i/>
                <w:iCs/>
              </w:rPr>
              <w:t>Kommunenavn:</w:t>
            </w:r>
          </w:p>
        </w:tc>
        <w:tc>
          <w:tcPr>
            <w:tcW w:w="5813" w:type="dxa"/>
          </w:tcPr>
          <w:p w14:paraId="6A6323E6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637AC69A" w14:textId="77777777" w:rsidTr="00773F7E">
        <w:trPr>
          <w:cantSplit/>
        </w:trPr>
        <w:tc>
          <w:tcPr>
            <w:tcW w:w="3259" w:type="dxa"/>
            <w:shd w:val="clear" w:color="auto" w:fill="F692A2" w:themeFill="accent1" w:themeFillTint="66"/>
          </w:tcPr>
          <w:p w14:paraId="5947621C" w14:textId="77777777" w:rsidR="00B52072" w:rsidRPr="00C46531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C46531">
              <w:rPr>
                <w:i/>
                <w:iCs/>
              </w:rPr>
              <w:t>CVR-nummer:</w:t>
            </w:r>
          </w:p>
        </w:tc>
        <w:tc>
          <w:tcPr>
            <w:tcW w:w="5813" w:type="dxa"/>
          </w:tcPr>
          <w:p w14:paraId="228BAD0E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4B1844B8" w14:textId="77777777" w:rsidTr="00773F7E">
        <w:trPr>
          <w:cantSplit/>
        </w:trPr>
        <w:tc>
          <w:tcPr>
            <w:tcW w:w="9072" w:type="dxa"/>
            <w:gridSpan w:val="2"/>
            <w:shd w:val="clear" w:color="auto" w:fill="F692A2" w:themeFill="accent1" w:themeFillTint="66"/>
          </w:tcPr>
          <w:p w14:paraId="7821FDF3" w14:textId="77777777" w:rsidR="00B52072" w:rsidRPr="001331C6" w:rsidRDefault="00B52072" w:rsidP="00B52072">
            <w:pPr>
              <w:pStyle w:val="Brdtekst"/>
              <w:numPr>
                <w:ilvl w:val="0"/>
                <w:numId w:val="39"/>
              </w:numPr>
              <w:spacing w:before="60" w:after="60" w:line="240" w:lineRule="auto"/>
              <w:ind w:left="357" w:hanging="357"/>
              <w:rPr>
                <w:b/>
                <w:bCs/>
                <w:i/>
                <w:iCs/>
              </w:rPr>
            </w:pPr>
            <w:r w:rsidRPr="001331C6">
              <w:rPr>
                <w:b/>
                <w:bCs/>
                <w:i/>
                <w:iCs/>
              </w:rPr>
              <w:t>Kommunens kontaktperson:</w:t>
            </w:r>
          </w:p>
        </w:tc>
      </w:tr>
      <w:tr w:rsidR="00B52072" w14:paraId="341310FD" w14:textId="77777777" w:rsidTr="00773F7E">
        <w:trPr>
          <w:cantSplit/>
        </w:trPr>
        <w:tc>
          <w:tcPr>
            <w:tcW w:w="3259" w:type="dxa"/>
            <w:tcBorders>
              <w:bottom w:val="nil"/>
            </w:tcBorders>
            <w:shd w:val="clear" w:color="auto" w:fill="F692A2" w:themeFill="accent1" w:themeFillTint="66"/>
          </w:tcPr>
          <w:p w14:paraId="7D1120FB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Navn:</w:t>
            </w:r>
          </w:p>
        </w:tc>
        <w:tc>
          <w:tcPr>
            <w:tcW w:w="5813" w:type="dxa"/>
          </w:tcPr>
          <w:p w14:paraId="152B2ABB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085B670D" w14:textId="77777777" w:rsidTr="00773F7E">
        <w:trPr>
          <w:cantSplit/>
        </w:trPr>
        <w:tc>
          <w:tcPr>
            <w:tcW w:w="3259" w:type="dxa"/>
            <w:tcBorders>
              <w:top w:val="nil"/>
              <w:bottom w:val="nil"/>
            </w:tcBorders>
            <w:shd w:val="clear" w:color="auto" w:fill="F692A2" w:themeFill="accent1" w:themeFillTint="66"/>
          </w:tcPr>
          <w:p w14:paraId="5A7F9792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E-mail</w:t>
            </w:r>
            <w:r>
              <w:rPr>
                <w:i/>
                <w:iCs/>
              </w:rPr>
              <w:t>:</w:t>
            </w:r>
          </w:p>
        </w:tc>
        <w:tc>
          <w:tcPr>
            <w:tcW w:w="5813" w:type="dxa"/>
          </w:tcPr>
          <w:p w14:paraId="6BE697D3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6ED811FB" w14:textId="77777777" w:rsidTr="00773F7E">
        <w:trPr>
          <w:cantSplit/>
        </w:trPr>
        <w:tc>
          <w:tcPr>
            <w:tcW w:w="3259" w:type="dxa"/>
            <w:tcBorders>
              <w:top w:val="nil"/>
              <w:bottom w:val="single" w:sz="4" w:space="0" w:color="auto"/>
            </w:tcBorders>
            <w:shd w:val="clear" w:color="auto" w:fill="F692A2" w:themeFill="accent1" w:themeFillTint="66"/>
          </w:tcPr>
          <w:p w14:paraId="358D18B1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Telefonnummer: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0F91645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76ED2405" w14:textId="77777777" w:rsidTr="00773F7E">
        <w:trPr>
          <w:cantSplit/>
        </w:trPr>
        <w:tc>
          <w:tcPr>
            <w:tcW w:w="3259" w:type="dxa"/>
            <w:tcBorders>
              <w:right w:val="nil"/>
            </w:tcBorders>
            <w:shd w:val="clear" w:color="auto" w:fill="F692A2" w:themeFill="accent1" w:themeFillTint="66"/>
          </w:tcPr>
          <w:p w14:paraId="7236BDDF" w14:textId="77777777" w:rsidR="00B52072" w:rsidRDefault="00B52072" w:rsidP="00A974DA">
            <w:pPr>
              <w:pStyle w:val="Brdtekst"/>
              <w:spacing w:before="60" w:after="60" w:line="240" w:lineRule="auto"/>
              <w:ind w:left="357"/>
            </w:pPr>
            <w:r w:rsidRPr="001E78AF">
              <w:rPr>
                <w:b/>
                <w:bCs/>
                <w:i/>
                <w:iCs/>
              </w:rPr>
              <w:t>Bestiller:</w:t>
            </w:r>
          </w:p>
        </w:tc>
        <w:tc>
          <w:tcPr>
            <w:tcW w:w="5813" w:type="dxa"/>
            <w:tcBorders>
              <w:left w:val="nil"/>
            </w:tcBorders>
            <w:shd w:val="clear" w:color="auto" w:fill="F692A2" w:themeFill="accent1" w:themeFillTint="66"/>
          </w:tcPr>
          <w:p w14:paraId="391F0AC6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  <w:r>
              <w:t>(hvis forskellig fra kommunens kontaktperson)</w:t>
            </w:r>
          </w:p>
        </w:tc>
      </w:tr>
      <w:tr w:rsidR="00B52072" w14:paraId="4E584050" w14:textId="77777777" w:rsidTr="00773F7E">
        <w:trPr>
          <w:cantSplit/>
        </w:trPr>
        <w:tc>
          <w:tcPr>
            <w:tcW w:w="3259" w:type="dxa"/>
            <w:tcBorders>
              <w:bottom w:val="nil"/>
            </w:tcBorders>
            <w:shd w:val="clear" w:color="auto" w:fill="F692A2" w:themeFill="accent1" w:themeFillTint="66"/>
          </w:tcPr>
          <w:p w14:paraId="028BC8B5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Navn:</w:t>
            </w:r>
          </w:p>
        </w:tc>
        <w:tc>
          <w:tcPr>
            <w:tcW w:w="5813" w:type="dxa"/>
          </w:tcPr>
          <w:p w14:paraId="479F8904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53086F32" w14:textId="77777777" w:rsidTr="00773F7E">
        <w:trPr>
          <w:cantSplit/>
        </w:trPr>
        <w:tc>
          <w:tcPr>
            <w:tcW w:w="3259" w:type="dxa"/>
            <w:tcBorders>
              <w:top w:val="nil"/>
              <w:bottom w:val="nil"/>
            </w:tcBorders>
            <w:shd w:val="clear" w:color="auto" w:fill="F692A2" w:themeFill="accent1" w:themeFillTint="66"/>
          </w:tcPr>
          <w:p w14:paraId="2AA81016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E-mail</w:t>
            </w:r>
            <w:r>
              <w:rPr>
                <w:i/>
                <w:iCs/>
              </w:rPr>
              <w:t>:</w:t>
            </w:r>
          </w:p>
        </w:tc>
        <w:tc>
          <w:tcPr>
            <w:tcW w:w="5813" w:type="dxa"/>
          </w:tcPr>
          <w:p w14:paraId="0C7DD95D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47730460" w14:textId="77777777" w:rsidTr="00773F7E">
        <w:trPr>
          <w:cantSplit/>
        </w:trPr>
        <w:tc>
          <w:tcPr>
            <w:tcW w:w="3259" w:type="dxa"/>
            <w:tcBorders>
              <w:top w:val="nil"/>
            </w:tcBorders>
            <w:shd w:val="clear" w:color="auto" w:fill="F692A2" w:themeFill="accent1" w:themeFillTint="66"/>
          </w:tcPr>
          <w:p w14:paraId="059EA3AA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Telefonnummer:</w:t>
            </w:r>
          </w:p>
        </w:tc>
        <w:tc>
          <w:tcPr>
            <w:tcW w:w="5813" w:type="dxa"/>
          </w:tcPr>
          <w:p w14:paraId="31F963B6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5B5D6419" w14:textId="77777777" w:rsidTr="00773F7E">
        <w:trPr>
          <w:cantSplit/>
        </w:trPr>
        <w:tc>
          <w:tcPr>
            <w:tcW w:w="9072" w:type="dxa"/>
            <w:gridSpan w:val="2"/>
            <w:shd w:val="clear" w:color="auto" w:fill="F692A2" w:themeFill="accent1" w:themeFillTint="66"/>
          </w:tcPr>
          <w:p w14:paraId="227BA6C0" w14:textId="77777777" w:rsidR="00B52072" w:rsidRDefault="00B52072" w:rsidP="00B52072">
            <w:pPr>
              <w:pStyle w:val="Brdtekst"/>
              <w:numPr>
                <w:ilvl w:val="0"/>
                <w:numId w:val="39"/>
              </w:numPr>
              <w:spacing w:before="60" w:after="60" w:line="240" w:lineRule="auto"/>
              <w:ind w:left="357" w:hanging="357"/>
              <w:rPr>
                <w:b/>
                <w:bCs/>
                <w:i/>
                <w:iCs/>
              </w:rPr>
            </w:pPr>
            <w:r w:rsidRPr="00D63B3E">
              <w:rPr>
                <w:b/>
                <w:bCs/>
                <w:i/>
                <w:iCs/>
              </w:rPr>
              <w:t>Leverandørens kontaktperson</w:t>
            </w:r>
            <w:r>
              <w:rPr>
                <w:b/>
                <w:bCs/>
                <w:i/>
                <w:iCs/>
              </w:rPr>
              <w:t xml:space="preserve"> (k</w:t>
            </w:r>
            <w:r w:rsidRPr="00D63B3E">
              <w:rPr>
                <w:b/>
                <w:bCs/>
                <w:i/>
                <w:iCs/>
              </w:rPr>
              <w:t>ontaktperson for modtagersystemet</w:t>
            </w:r>
            <w:r>
              <w:rPr>
                <w:b/>
                <w:bCs/>
                <w:i/>
                <w:iCs/>
              </w:rPr>
              <w:t>)</w:t>
            </w:r>
            <w:r w:rsidRPr="00D63B3E">
              <w:rPr>
                <w:b/>
                <w:bCs/>
                <w:i/>
                <w:iCs/>
              </w:rPr>
              <w:t>:</w:t>
            </w:r>
          </w:p>
          <w:p w14:paraId="7CB8DF59" w14:textId="77777777" w:rsidR="00B52072" w:rsidRPr="00884D6F" w:rsidRDefault="00B52072" w:rsidP="004C6FF8">
            <w:pPr>
              <w:pStyle w:val="Brdtekst"/>
              <w:spacing w:before="60" w:after="60" w:line="240" w:lineRule="auto"/>
              <w:ind w:left="0"/>
            </w:pPr>
            <w:r w:rsidRPr="00884D6F">
              <w:t>Hvis kommunen selv har oprettet en SFTP bruger, er det kontaktoplysninger på kommunens teknisk ansvarlige kontaktperson, der skal fremgå)</w:t>
            </w:r>
          </w:p>
        </w:tc>
      </w:tr>
      <w:tr w:rsidR="00B52072" w14:paraId="15E62FDE" w14:textId="77777777" w:rsidTr="00773F7E">
        <w:trPr>
          <w:cantSplit/>
        </w:trPr>
        <w:tc>
          <w:tcPr>
            <w:tcW w:w="3259" w:type="dxa"/>
            <w:tcBorders>
              <w:bottom w:val="nil"/>
            </w:tcBorders>
            <w:shd w:val="clear" w:color="auto" w:fill="F692A2" w:themeFill="accent1" w:themeFillTint="66"/>
          </w:tcPr>
          <w:p w14:paraId="28D5FC35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Navn:</w:t>
            </w:r>
          </w:p>
        </w:tc>
        <w:tc>
          <w:tcPr>
            <w:tcW w:w="5813" w:type="dxa"/>
          </w:tcPr>
          <w:p w14:paraId="34395106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6B4AEC67" w14:textId="77777777" w:rsidTr="00773F7E">
        <w:trPr>
          <w:cantSplit/>
        </w:trPr>
        <w:tc>
          <w:tcPr>
            <w:tcW w:w="3259" w:type="dxa"/>
            <w:tcBorders>
              <w:top w:val="nil"/>
              <w:bottom w:val="nil"/>
            </w:tcBorders>
            <w:shd w:val="clear" w:color="auto" w:fill="F692A2" w:themeFill="accent1" w:themeFillTint="66"/>
          </w:tcPr>
          <w:p w14:paraId="3AC72593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E-mail</w:t>
            </w:r>
            <w:r>
              <w:rPr>
                <w:i/>
                <w:iCs/>
              </w:rPr>
              <w:t>:</w:t>
            </w:r>
          </w:p>
        </w:tc>
        <w:tc>
          <w:tcPr>
            <w:tcW w:w="5813" w:type="dxa"/>
          </w:tcPr>
          <w:p w14:paraId="04F94EA6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7891E379" w14:textId="77777777" w:rsidTr="00773F7E">
        <w:trPr>
          <w:cantSplit/>
        </w:trPr>
        <w:tc>
          <w:tcPr>
            <w:tcW w:w="3259" w:type="dxa"/>
            <w:tcBorders>
              <w:top w:val="nil"/>
            </w:tcBorders>
            <w:shd w:val="clear" w:color="auto" w:fill="F692A2" w:themeFill="accent1" w:themeFillTint="66"/>
          </w:tcPr>
          <w:p w14:paraId="345C0ACD" w14:textId="77777777" w:rsidR="00B52072" w:rsidRPr="00B417EF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B417EF">
              <w:rPr>
                <w:i/>
                <w:iCs/>
              </w:rPr>
              <w:t>Telefonnummer:</w:t>
            </w:r>
          </w:p>
        </w:tc>
        <w:tc>
          <w:tcPr>
            <w:tcW w:w="5813" w:type="dxa"/>
          </w:tcPr>
          <w:p w14:paraId="4A173D27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3378596C" w14:textId="77777777" w:rsidTr="00773F7E">
        <w:trPr>
          <w:cantSplit/>
        </w:trPr>
        <w:tc>
          <w:tcPr>
            <w:tcW w:w="9072" w:type="dxa"/>
            <w:gridSpan w:val="2"/>
            <w:shd w:val="clear" w:color="auto" w:fill="F692A2" w:themeFill="accent1" w:themeFillTint="66"/>
          </w:tcPr>
          <w:p w14:paraId="0FD07ECA" w14:textId="77777777" w:rsidR="00B52072" w:rsidRPr="009C18C6" w:rsidRDefault="00B52072" w:rsidP="00B52072">
            <w:pPr>
              <w:pStyle w:val="Brdtekst"/>
              <w:numPr>
                <w:ilvl w:val="0"/>
                <w:numId w:val="39"/>
              </w:numPr>
              <w:spacing w:before="60" w:after="60" w:line="240" w:lineRule="auto"/>
              <w:ind w:left="357" w:hanging="3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Frekvens:</w:t>
            </w:r>
            <w:r w:rsidRPr="009C18C6">
              <w:rPr>
                <w:b/>
                <w:bCs/>
                <w:i/>
                <w:iCs/>
              </w:rPr>
              <w:t xml:space="preserve"> </w:t>
            </w:r>
          </w:p>
          <w:p w14:paraId="4C9CB92A" w14:textId="38461DDA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  <w:r w:rsidRPr="00174637">
              <w:t>Frekvensen for hvor ofte der dannes et udtræk</w:t>
            </w:r>
            <w:r w:rsidR="00D14059">
              <w:t xml:space="preserve"> (</w:t>
            </w:r>
            <w:r>
              <w:t>sæt kryds</w:t>
            </w:r>
            <w:r w:rsidR="00D14059">
              <w:t>)</w:t>
            </w:r>
          </w:p>
        </w:tc>
      </w:tr>
      <w:tr w:rsidR="00B52072" w14:paraId="2ED6B444" w14:textId="77777777" w:rsidTr="00773F7E">
        <w:trPr>
          <w:cantSplit/>
        </w:trPr>
        <w:tc>
          <w:tcPr>
            <w:tcW w:w="3259" w:type="dxa"/>
            <w:tcBorders>
              <w:bottom w:val="nil"/>
            </w:tcBorders>
            <w:shd w:val="clear" w:color="auto" w:fill="F692A2" w:themeFill="accent1" w:themeFillTint="66"/>
          </w:tcPr>
          <w:p w14:paraId="2B0B63EB" w14:textId="77777777" w:rsidR="00B52072" w:rsidRPr="00804A98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804A98">
              <w:rPr>
                <w:i/>
                <w:iCs/>
              </w:rPr>
              <w:t>Månedligt (d. 1. i måneden):</w:t>
            </w:r>
          </w:p>
        </w:tc>
        <w:tc>
          <w:tcPr>
            <w:tcW w:w="5813" w:type="dxa"/>
          </w:tcPr>
          <w:p w14:paraId="6F05067C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5150CD56" w14:textId="77777777" w:rsidTr="00773F7E">
        <w:trPr>
          <w:cantSplit/>
        </w:trPr>
        <w:tc>
          <w:tcPr>
            <w:tcW w:w="3259" w:type="dxa"/>
            <w:tcBorders>
              <w:top w:val="nil"/>
              <w:bottom w:val="nil"/>
            </w:tcBorders>
            <w:shd w:val="clear" w:color="auto" w:fill="F692A2" w:themeFill="accent1" w:themeFillTint="66"/>
          </w:tcPr>
          <w:p w14:paraId="7DCE59DC" w14:textId="77777777" w:rsidR="00B52072" w:rsidRPr="00804A98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804A98">
              <w:rPr>
                <w:i/>
                <w:iCs/>
              </w:rPr>
              <w:t>Ugentligt (natten til mandag):</w:t>
            </w:r>
          </w:p>
        </w:tc>
        <w:tc>
          <w:tcPr>
            <w:tcW w:w="5813" w:type="dxa"/>
          </w:tcPr>
          <w:p w14:paraId="705A3FDC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42BF47CF" w14:textId="77777777" w:rsidTr="00773F7E">
        <w:trPr>
          <w:cantSplit/>
        </w:trPr>
        <w:tc>
          <w:tcPr>
            <w:tcW w:w="3259" w:type="dxa"/>
            <w:tcBorders>
              <w:top w:val="nil"/>
              <w:bottom w:val="single" w:sz="4" w:space="0" w:color="auto"/>
            </w:tcBorders>
            <w:shd w:val="clear" w:color="auto" w:fill="F692A2" w:themeFill="accent1" w:themeFillTint="66"/>
          </w:tcPr>
          <w:p w14:paraId="23E2442B" w14:textId="77777777" w:rsidR="00B52072" w:rsidRPr="00804A98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804A98">
              <w:rPr>
                <w:i/>
                <w:iCs/>
              </w:rPr>
              <w:t>Dagligt: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A5DFCFD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77DE94DB" w14:textId="77777777" w:rsidTr="00773F7E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692A2" w:themeFill="accent1" w:themeFillTint="66"/>
          </w:tcPr>
          <w:p w14:paraId="3F329821" w14:textId="77777777" w:rsidR="00B52072" w:rsidRDefault="00B52072" w:rsidP="00B52072">
            <w:pPr>
              <w:pStyle w:val="Brdtekst"/>
              <w:numPr>
                <w:ilvl w:val="0"/>
                <w:numId w:val="39"/>
              </w:numPr>
              <w:spacing w:before="60" w:after="60" w:line="240" w:lineRule="auto"/>
              <w:ind w:left="357" w:hanging="357"/>
              <w:rPr>
                <w:b/>
                <w:bCs/>
                <w:i/>
                <w:iCs/>
              </w:rPr>
            </w:pPr>
            <w:r w:rsidRPr="00FF5416">
              <w:rPr>
                <w:b/>
                <w:bCs/>
                <w:i/>
                <w:iCs/>
              </w:rPr>
              <w:t>Modtagersystem SFTP</w:t>
            </w:r>
            <w:r>
              <w:rPr>
                <w:b/>
                <w:bCs/>
                <w:i/>
                <w:iCs/>
              </w:rPr>
              <w:t>-</w:t>
            </w:r>
            <w:r w:rsidRPr="00FF5416">
              <w:rPr>
                <w:b/>
                <w:bCs/>
                <w:i/>
                <w:iCs/>
              </w:rPr>
              <w:t>brugernavn:</w:t>
            </w:r>
            <w:r w:rsidRPr="0064079C">
              <w:rPr>
                <w:b/>
                <w:bCs/>
                <w:i/>
                <w:iCs/>
              </w:rPr>
              <w:t xml:space="preserve"> </w:t>
            </w:r>
          </w:p>
          <w:p w14:paraId="13031237" w14:textId="77777777" w:rsidR="00B52072" w:rsidRPr="00FF5416" w:rsidRDefault="00B52072" w:rsidP="004C6FF8">
            <w:pPr>
              <w:pStyle w:val="Brdtekst"/>
              <w:spacing w:before="60" w:after="60" w:line="240" w:lineRule="auto"/>
              <w:ind w:left="0"/>
              <w:rPr>
                <w:b/>
                <w:bCs/>
                <w:i/>
                <w:iCs/>
              </w:rPr>
            </w:pPr>
            <w:r w:rsidRPr="00174637">
              <w:t>SFTP</w:t>
            </w:r>
            <w:r>
              <w:t>-</w:t>
            </w:r>
            <w:r w:rsidRPr="00174637">
              <w:t>brugernavnet som det modtagende IT-System har i Serviceplatformens administrationsmodul</w:t>
            </w:r>
          </w:p>
        </w:tc>
      </w:tr>
      <w:tr w:rsidR="00B52072" w14:paraId="1979217F" w14:textId="77777777" w:rsidTr="00773F7E">
        <w:trPr>
          <w:cantSplit/>
        </w:trPr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92A2" w:themeFill="accent1" w:themeFillTint="66"/>
          </w:tcPr>
          <w:p w14:paraId="31017D56" w14:textId="77777777" w:rsidR="00B52072" w:rsidRPr="00FE578C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FE578C">
              <w:rPr>
                <w:i/>
                <w:iCs/>
              </w:rPr>
              <w:t>SFTP-brugernavnet: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213215C0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07C07268" w14:textId="77777777" w:rsidTr="00773F7E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692A2" w:themeFill="accent1" w:themeFillTint="66"/>
          </w:tcPr>
          <w:p w14:paraId="5706C832" w14:textId="77777777" w:rsidR="00B52072" w:rsidRPr="0064079C" w:rsidRDefault="00B52072" w:rsidP="00B52072">
            <w:pPr>
              <w:pStyle w:val="Brdtekst"/>
              <w:numPr>
                <w:ilvl w:val="0"/>
                <w:numId w:val="39"/>
              </w:numPr>
              <w:spacing w:before="60" w:after="60" w:line="240" w:lineRule="auto"/>
              <w:ind w:left="357" w:hanging="357"/>
              <w:rPr>
                <w:b/>
                <w:bCs/>
                <w:i/>
                <w:iCs/>
              </w:rPr>
            </w:pPr>
            <w:r w:rsidRPr="0064079C">
              <w:rPr>
                <w:b/>
                <w:bCs/>
                <w:i/>
                <w:iCs/>
              </w:rPr>
              <w:t xml:space="preserve">Miljø: </w:t>
            </w:r>
          </w:p>
          <w:p w14:paraId="3A3B15CF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  <w:r>
              <w:t>Sæt kryds</w:t>
            </w:r>
            <w:r w:rsidRPr="00174637">
              <w:t xml:space="preserve"> </w:t>
            </w:r>
            <w:r>
              <w:t>ved det m</w:t>
            </w:r>
            <w:r w:rsidRPr="00174637">
              <w:t xml:space="preserve">iljø som henvendelsen drejer sig om </w:t>
            </w:r>
          </w:p>
        </w:tc>
      </w:tr>
      <w:tr w:rsidR="00B52072" w14:paraId="08F486F8" w14:textId="77777777" w:rsidTr="00773F7E">
        <w:trPr>
          <w:cantSplit/>
        </w:trPr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92A2" w:themeFill="accent1" w:themeFillTint="66"/>
          </w:tcPr>
          <w:p w14:paraId="7CF1A8D7" w14:textId="77777777" w:rsidR="00B52072" w:rsidRPr="00FE578C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A4024B">
              <w:rPr>
                <w:i/>
                <w:iCs/>
              </w:rPr>
              <w:t>Testdata</w:t>
            </w:r>
            <w:r>
              <w:rPr>
                <w:i/>
                <w:iCs/>
              </w:rPr>
              <w:t xml:space="preserve"> (ekstern test):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5DE72EA0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55655D50" w14:textId="77777777" w:rsidTr="00773F7E">
        <w:trPr>
          <w:cantSplit/>
        </w:trPr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92A2" w:themeFill="accent1" w:themeFillTint="66"/>
          </w:tcPr>
          <w:p w14:paraId="27EA9F94" w14:textId="77777777" w:rsidR="00B52072" w:rsidRPr="00FE578C" w:rsidRDefault="00B52072" w:rsidP="004C6FF8">
            <w:pPr>
              <w:pStyle w:val="Brdtekst"/>
              <w:spacing w:before="60" w:after="60" w:line="240" w:lineRule="auto"/>
              <w:ind w:left="0"/>
              <w:jc w:val="right"/>
              <w:rPr>
                <w:i/>
                <w:iCs/>
              </w:rPr>
            </w:pPr>
            <w:r w:rsidRPr="00A4024B">
              <w:rPr>
                <w:i/>
                <w:iCs/>
              </w:rPr>
              <w:t>Produktionsdata</w:t>
            </w:r>
            <w:r>
              <w:rPr>
                <w:i/>
                <w:iCs/>
              </w:rPr>
              <w:t>: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6EF8AF2E" w14:textId="77777777" w:rsidR="00B52072" w:rsidRDefault="00B52072" w:rsidP="004C6FF8">
            <w:pPr>
              <w:pStyle w:val="Brdtekst"/>
              <w:spacing w:before="60" w:after="60" w:line="240" w:lineRule="auto"/>
              <w:ind w:left="0"/>
            </w:pPr>
          </w:p>
        </w:tc>
      </w:tr>
      <w:tr w:rsidR="00B52072" w14:paraId="69F89E6A" w14:textId="77777777" w:rsidTr="00773F7E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692A2" w:themeFill="accent1" w:themeFillTint="66"/>
          </w:tcPr>
          <w:p w14:paraId="2CB9AB98" w14:textId="59EB4228" w:rsidR="00B52072" w:rsidRDefault="00B52072" w:rsidP="00B52072">
            <w:pPr>
              <w:pStyle w:val="Brdtekst"/>
              <w:numPr>
                <w:ilvl w:val="0"/>
                <w:numId w:val="39"/>
              </w:numPr>
              <w:spacing w:before="60" w:after="60" w:line="240" w:lineRule="auto"/>
              <w:ind w:left="357" w:hanging="357"/>
            </w:pPr>
            <w:r w:rsidRPr="0064079C">
              <w:rPr>
                <w:b/>
                <w:bCs/>
                <w:i/>
                <w:iCs/>
              </w:rPr>
              <w:t>Instruks</w:t>
            </w:r>
            <w:r w:rsidR="00941F4C">
              <w:rPr>
                <w:b/>
                <w:bCs/>
                <w:i/>
                <w:iCs/>
              </w:rPr>
              <w:t xml:space="preserve"> (skal medsendes)</w:t>
            </w:r>
            <w:r w:rsidRPr="0064079C">
              <w:rPr>
                <w:b/>
                <w:bCs/>
                <w:i/>
                <w:iCs/>
              </w:rPr>
              <w:t>:</w:t>
            </w:r>
          </w:p>
        </w:tc>
      </w:tr>
      <w:tr w:rsidR="00941F4C" w14:paraId="759908DA" w14:textId="77777777" w:rsidTr="00773F7E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9FB2BE" w14:textId="011155E9" w:rsidR="00941F4C" w:rsidRDefault="00885BFF" w:rsidP="004C6FF8">
            <w:pPr>
              <w:pStyle w:val="Brdtekst"/>
              <w:spacing w:before="60" w:after="60" w:line="240" w:lineRule="auto"/>
              <w:ind w:left="0"/>
            </w:pPr>
            <w:r>
              <w:t>”</w:t>
            </w:r>
            <w:r w:rsidR="00941F4C" w:rsidRPr="00174637">
              <w:t>Kommunen instruerer hermed KOMBIT i at videregive kommunens data fra DUBU til kommunens LIS leverandør, jf. databehandleraftalen mellem kommunen og KOMBIT om DUBU 3.0.”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 w14:paraId="75478A1D" w14:textId="7847F4A8" w:rsidR="00B87B18" w:rsidRPr="00B87B18" w:rsidRDefault="00B87B18" w:rsidP="00773F7E">
      <w:pPr>
        <w:pStyle w:val="Overskrift1"/>
        <w:numPr>
          <w:ilvl w:val="0"/>
          <w:numId w:val="0"/>
        </w:numPr>
      </w:pPr>
    </w:p>
    <w:sectPr w:rsidR="00B87B18" w:rsidRPr="00B87B18" w:rsidSect="00F94DF0">
      <w:headerReference w:type="default" r:id="rId13"/>
      <w:footerReference w:type="default" r:id="rId14"/>
      <w:pgSz w:w="11906" w:h="16838" w:code="9"/>
      <w:pgMar w:top="2098" w:right="964" w:bottom="2098" w:left="1418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BC1E" w14:textId="77777777" w:rsidR="00F94DF0" w:rsidRDefault="00F94DF0">
      <w:r>
        <w:separator/>
      </w:r>
    </w:p>
    <w:p w14:paraId="58F26B1E" w14:textId="77777777" w:rsidR="00F94DF0" w:rsidRDefault="00F94DF0"/>
  </w:endnote>
  <w:endnote w:type="continuationSeparator" w:id="0">
    <w:p w14:paraId="28766F5A" w14:textId="77777777" w:rsidR="00F94DF0" w:rsidRDefault="00F94DF0">
      <w:r>
        <w:continuationSeparator/>
      </w:r>
    </w:p>
    <w:p w14:paraId="629AA7A9" w14:textId="77777777" w:rsidR="00F94DF0" w:rsidRDefault="00F94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11CF" w14:textId="775A8F0A" w:rsidR="00EC7D58" w:rsidRDefault="00705073" w:rsidP="00171C75">
    <w:pPr>
      <w:pStyle w:val="Sidefod"/>
      <w:tabs>
        <w:tab w:val="clear" w:pos="4819"/>
        <w:tab w:val="clear" w:pos="9638"/>
        <w:tab w:val="right" w:pos="9356"/>
      </w:tabs>
    </w:pPr>
    <w:r>
      <w:t>KOMBIT A/S, Halfdansgade 8, 2300 København S, CVR-nr. 19 43 50 75</w:t>
    </w:r>
    <w:r w:rsidR="00171C75">
      <w:tab/>
      <w:t xml:space="preserve">Side </w:t>
    </w:r>
    <w:r w:rsidR="00171C75">
      <w:fldChar w:fldCharType="begin"/>
    </w:r>
    <w:r w:rsidR="00171C75">
      <w:instrText xml:space="preserve">PAGE </w:instrText>
    </w:r>
    <w:r w:rsidR="00171C75">
      <w:fldChar w:fldCharType="separate"/>
    </w:r>
    <w:r w:rsidR="00171C75">
      <w:t>2</w:t>
    </w:r>
    <w:r w:rsidR="00171C75">
      <w:fldChar w:fldCharType="end"/>
    </w:r>
    <w:r w:rsidR="00171C75">
      <w:t>/</w:t>
    </w:r>
    <w:r w:rsidR="00171C75">
      <w:fldChar w:fldCharType="begin"/>
    </w:r>
    <w:r w:rsidR="00171C75">
      <w:instrText>NUMPAGES</w:instrText>
    </w:r>
    <w:r w:rsidR="00171C75">
      <w:fldChar w:fldCharType="separate"/>
    </w:r>
    <w:r w:rsidR="00171C75">
      <w:t>3</w:t>
    </w:r>
    <w:r w:rsidR="00171C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AFA3" w14:textId="77777777" w:rsidR="00F94DF0" w:rsidRDefault="00F94DF0">
      <w:r>
        <w:separator/>
      </w:r>
    </w:p>
    <w:p w14:paraId="063ED5F0" w14:textId="77777777" w:rsidR="00F94DF0" w:rsidRDefault="00F94DF0"/>
  </w:footnote>
  <w:footnote w:type="continuationSeparator" w:id="0">
    <w:p w14:paraId="697B57E1" w14:textId="77777777" w:rsidR="00F94DF0" w:rsidRDefault="00F94DF0">
      <w:r>
        <w:continuationSeparator/>
      </w:r>
    </w:p>
    <w:p w14:paraId="3BE732B9" w14:textId="77777777" w:rsidR="00F94DF0" w:rsidRDefault="00F94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6F8D" w14:textId="77777777" w:rsidR="00EC7D58" w:rsidRDefault="00705073">
    <w:pPr>
      <w:pStyle w:val="Sidehoved-Overskrift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64C1E40F" wp14:editId="7D5700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1754B"/>
    <w:multiLevelType w:val="hybridMultilevel"/>
    <w:tmpl w:val="005076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279B"/>
    <w:multiLevelType w:val="hybridMultilevel"/>
    <w:tmpl w:val="B3763B6C"/>
    <w:lvl w:ilvl="0" w:tplc="15825D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3AE"/>
    <w:multiLevelType w:val="hybridMultilevel"/>
    <w:tmpl w:val="3966497A"/>
    <w:lvl w:ilvl="0" w:tplc="5628C5A0">
      <w:start w:val="1"/>
      <w:numFmt w:val="decimal"/>
      <w:lvlText w:val="%1."/>
      <w:lvlJc w:val="left"/>
      <w:pPr>
        <w:ind w:left="2293" w:hanging="1300"/>
      </w:pPr>
      <w:rPr>
        <w:rFonts w:hint="default"/>
      </w:rPr>
    </w:lvl>
    <w:lvl w:ilvl="1" w:tplc="88629B0A">
      <w:start w:val="1"/>
      <w:numFmt w:val="lowerLetter"/>
      <w:lvlText w:val="%2."/>
      <w:lvlJc w:val="left"/>
      <w:pPr>
        <w:ind w:left="2380" w:hanging="130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438C6"/>
    <w:multiLevelType w:val="multilevel"/>
    <w:tmpl w:val="E8B27F2A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021"/>
        </w:tabs>
        <w:ind w:left="284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3289"/>
        </w:tabs>
        <w:ind w:left="2552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0167554"/>
    <w:multiLevelType w:val="hybridMultilevel"/>
    <w:tmpl w:val="C674F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663AA"/>
    <w:multiLevelType w:val="hybridMultilevel"/>
    <w:tmpl w:val="D198547E"/>
    <w:lvl w:ilvl="0" w:tplc="0406000F">
      <w:start w:val="1"/>
      <w:numFmt w:val="decimal"/>
      <w:lvlText w:val="%1."/>
      <w:lvlJc w:val="left"/>
      <w:pPr>
        <w:ind w:left="1740" w:hanging="360"/>
      </w:pPr>
    </w:lvl>
    <w:lvl w:ilvl="1" w:tplc="04060013">
      <w:start w:val="1"/>
      <w:numFmt w:val="upperRoman"/>
      <w:lvlText w:val="%2."/>
      <w:lvlJc w:val="right"/>
      <w:pPr>
        <w:ind w:left="1750" w:hanging="360"/>
      </w:pPr>
    </w:lvl>
    <w:lvl w:ilvl="2" w:tplc="0406001B">
      <w:start w:val="1"/>
      <w:numFmt w:val="lowerRoman"/>
      <w:lvlText w:val="%3."/>
      <w:lvlJc w:val="right"/>
      <w:pPr>
        <w:ind w:left="3180" w:hanging="180"/>
      </w:pPr>
    </w:lvl>
    <w:lvl w:ilvl="3" w:tplc="0406000F" w:tentative="1">
      <w:start w:val="1"/>
      <w:numFmt w:val="decimal"/>
      <w:lvlText w:val="%4."/>
      <w:lvlJc w:val="left"/>
      <w:pPr>
        <w:ind w:left="3900" w:hanging="360"/>
      </w:pPr>
    </w:lvl>
    <w:lvl w:ilvl="4" w:tplc="04060019" w:tentative="1">
      <w:start w:val="1"/>
      <w:numFmt w:val="lowerLetter"/>
      <w:lvlText w:val="%5."/>
      <w:lvlJc w:val="left"/>
      <w:pPr>
        <w:ind w:left="4620" w:hanging="360"/>
      </w:pPr>
    </w:lvl>
    <w:lvl w:ilvl="5" w:tplc="0406001B" w:tentative="1">
      <w:start w:val="1"/>
      <w:numFmt w:val="lowerRoman"/>
      <w:lvlText w:val="%6."/>
      <w:lvlJc w:val="right"/>
      <w:pPr>
        <w:ind w:left="5340" w:hanging="180"/>
      </w:pPr>
    </w:lvl>
    <w:lvl w:ilvl="6" w:tplc="0406000F" w:tentative="1">
      <w:start w:val="1"/>
      <w:numFmt w:val="decimal"/>
      <w:lvlText w:val="%7."/>
      <w:lvlJc w:val="left"/>
      <w:pPr>
        <w:ind w:left="6060" w:hanging="360"/>
      </w:pPr>
    </w:lvl>
    <w:lvl w:ilvl="7" w:tplc="04060019" w:tentative="1">
      <w:start w:val="1"/>
      <w:numFmt w:val="lowerLetter"/>
      <w:lvlText w:val="%8."/>
      <w:lvlJc w:val="left"/>
      <w:pPr>
        <w:ind w:left="6780" w:hanging="360"/>
      </w:pPr>
    </w:lvl>
    <w:lvl w:ilvl="8" w:tplc="040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48412EFC"/>
    <w:multiLevelType w:val="hybridMultilevel"/>
    <w:tmpl w:val="4572B64C"/>
    <w:lvl w:ilvl="0" w:tplc="04060019">
      <w:start w:val="1"/>
      <w:numFmt w:val="lowerLetter"/>
      <w:lvlText w:val="%1."/>
      <w:lvlJc w:val="left"/>
      <w:pPr>
        <w:ind w:left="1660" w:hanging="13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80" w:hanging="13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0E86"/>
    <w:multiLevelType w:val="hybridMultilevel"/>
    <w:tmpl w:val="BFE41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29248685">
    <w:abstractNumId w:val="13"/>
  </w:num>
  <w:num w:numId="2" w16cid:durableId="1322152306">
    <w:abstractNumId w:val="9"/>
  </w:num>
  <w:num w:numId="3" w16cid:durableId="393939786">
    <w:abstractNumId w:val="7"/>
  </w:num>
  <w:num w:numId="4" w16cid:durableId="1186867760">
    <w:abstractNumId w:val="6"/>
  </w:num>
  <w:num w:numId="5" w16cid:durableId="112094918">
    <w:abstractNumId w:val="5"/>
  </w:num>
  <w:num w:numId="6" w16cid:durableId="1720594962">
    <w:abstractNumId w:val="4"/>
  </w:num>
  <w:num w:numId="7" w16cid:durableId="1404794200">
    <w:abstractNumId w:val="8"/>
  </w:num>
  <w:num w:numId="8" w16cid:durableId="92632045">
    <w:abstractNumId w:val="3"/>
  </w:num>
  <w:num w:numId="9" w16cid:durableId="239103486">
    <w:abstractNumId w:val="2"/>
  </w:num>
  <w:num w:numId="10" w16cid:durableId="2080013140">
    <w:abstractNumId w:val="1"/>
  </w:num>
  <w:num w:numId="11" w16cid:durableId="1028991488">
    <w:abstractNumId w:val="0"/>
  </w:num>
  <w:num w:numId="12" w16cid:durableId="1535145670">
    <w:abstractNumId w:val="17"/>
  </w:num>
  <w:num w:numId="13" w16cid:durableId="122892521">
    <w:abstractNumId w:val="19"/>
  </w:num>
  <w:num w:numId="14" w16cid:durableId="1785416137">
    <w:abstractNumId w:val="18"/>
  </w:num>
  <w:num w:numId="15" w16cid:durableId="1376730730">
    <w:abstractNumId w:val="12"/>
  </w:num>
  <w:num w:numId="16" w16cid:durableId="738795155">
    <w:abstractNumId w:val="16"/>
  </w:num>
  <w:num w:numId="17" w16cid:durableId="1603995201">
    <w:abstractNumId w:val="13"/>
  </w:num>
  <w:num w:numId="18" w16cid:durableId="788279436">
    <w:abstractNumId w:val="13"/>
  </w:num>
  <w:num w:numId="19" w16cid:durableId="425687747">
    <w:abstractNumId w:val="13"/>
  </w:num>
  <w:num w:numId="20" w16cid:durableId="1946420309">
    <w:abstractNumId w:val="13"/>
  </w:num>
  <w:num w:numId="21" w16cid:durableId="1104307814">
    <w:abstractNumId w:val="13"/>
  </w:num>
  <w:num w:numId="22" w16cid:durableId="1264995863">
    <w:abstractNumId w:val="13"/>
  </w:num>
  <w:num w:numId="23" w16cid:durableId="1664549051">
    <w:abstractNumId w:val="13"/>
  </w:num>
  <w:num w:numId="24" w16cid:durableId="2133089716">
    <w:abstractNumId w:val="10"/>
  </w:num>
  <w:num w:numId="25" w16cid:durableId="124541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4035980">
    <w:abstractNumId w:val="13"/>
  </w:num>
  <w:num w:numId="27" w16cid:durableId="1714304549">
    <w:abstractNumId w:val="13"/>
  </w:num>
  <w:num w:numId="28" w16cid:durableId="803699819">
    <w:abstractNumId w:val="13"/>
  </w:num>
  <w:num w:numId="29" w16cid:durableId="119540615">
    <w:abstractNumId w:val="13"/>
  </w:num>
  <w:num w:numId="30" w16cid:durableId="1677808084">
    <w:abstractNumId w:val="13"/>
  </w:num>
  <w:num w:numId="31" w16cid:durableId="2006203030">
    <w:abstractNumId w:val="13"/>
  </w:num>
  <w:num w:numId="32" w16cid:durableId="667682335">
    <w:abstractNumId w:val="13"/>
  </w:num>
  <w:num w:numId="33" w16cid:durableId="1167477369">
    <w:abstractNumId w:val="13"/>
  </w:num>
  <w:num w:numId="34" w16cid:durableId="476996378">
    <w:abstractNumId w:val="13"/>
  </w:num>
  <w:num w:numId="35" w16cid:durableId="1460686409">
    <w:abstractNumId w:val="13"/>
  </w:num>
  <w:num w:numId="36" w16cid:durableId="1308559348">
    <w:abstractNumId w:val="13"/>
  </w:num>
  <w:num w:numId="37" w16cid:durableId="218857201">
    <w:abstractNumId w:val="13"/>
  </w:num>
  <w:num w:numId="38" w16cid:durableId="1688561401">
    <w:abstractNumId w:val="14"/>
  </w:num>
  <w:num w:numId="39" w16cid:durableId="1527720290">
    <w:abstractNumId w:val="11"/>
  </w:num>
  <w:num w:numId="40" w16cid:durableId="703480465">
    <w:abstractNumId w:val="13"/>
  </w:num>
  <w:num w:numId="41" w16cid:durableId="862211586">
    <w:abstractNumId w:val="15"/>
  </w:num>
  <w:num w:numId="42" w16cid:durableId="12613456">
    <w:abstractNumId w:val="13"/>
  </w:num>
  <w:num w:numId="43" w16cid:durableId="1237742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18"/>
    <w:rsid w:val="00003DBA"/>
    <w:rsid w:val="00011605"/>
    <w:rsid w:val="00024235"/>
    <w:rsid w:val="00052B3F"/>
    <w:rsid w:val="00052C9E"/>
    <w:rsid w:val="0006220D"/>
    <w:rsid w:val="00086A85"/>
    <w:rsid w:val="00087CA8"/>
    <w:rsid w:val="0009011C"/>
    <w:rsid w:val="00091573"/>
    <w:rsid w:val="000B2019"/>
    <w:rsid w:val="000B66A1"/>
    <w:rsid w:val="000D2E63"/>
    <w:rsid w:val="000E0ACF"/>
    <w:rsid w:val="000E2EA3"/>
    <w:rsid w:val="0012025E"/>
    <w:rsid w:val="00121E70"/>
    <w:rsid w:val="00131DE0"/>
    <w:rsid w:val="00153394"/>
    <w:rsid w:val="0016054C"/>
    <w:rsid w:val="00171C75"/>
    <w:rsid w:val="00187223"/>
    <w:rsid w:val="0019314E"/>
    <w:rsid w:val="001A0AA2"/>
    <w:rsid w:val="001A4643"/>
    <w:rsid w:val="001A5753"/>
    <w:rsid w:val="001B6247"/>
    <w:rsid w:val="001C1CB1"/>
    <w:rsid w:val="001E661A"/>
    <w:rsid w:val="001F0F81"/>
    <w:rsid w:val="002000CC"/>
    <w:rsid w:val="00200D5C"/>
    <w:rsid w:val="00202143"/>
    <w:rsid w:val="00211BFF"/>
    <w:rsid w:val="00227473"/>
    <w:rsid w:val="00233608"/>
    <w:rsid w:val="0026290A"/>
    <w:rsid w:val="00265B57"/>
    <w:rsid w:val="002700B4"/>
    <w:rsid w:val="00281BFF"/>
    <w:rsid w:val="002A663B"/>
    <w:rsid w:val="002B2342"/>
    <w:rsid w:val="002B35ED"/>
    <w:rsid w:val="002B784C"/>
    <w:rsid w:val="002D4AAA"/>
    <w:rsid w:val="002E728D"/>
    <w:rsid w:val="002F1318"/>
    <w:rsid w:val="002F30BB"/>
    <w:rsid w:val="0030677B"/>
    <w:rsid w:val="00306F35"/>
    <w:rsid w:val="00315207"/>
    <w:rsid w:val="00320EE6"/>
    <w:rsid w:val="003219E9"/>
    <w:rsid w:val="0032358D"/>
    <w:rsid w:val="00325C31"/>
    <w:rsid w:val="00337814"/>
    <w:rsid w:val="00353685"/>
    <w:rsid w:val="00370637"/>
    <w:rsid w:val="00373B65"/>
    <w:rsid w:val="00392CF8"/>
    <w:rsid w:val="003B716C"/>
    <w:rsid w:val="003F3077"/>
    <w:rsid w:val="003F49AA"/>
    <w:rsid w:val="00413C42"/>
    <w:rsid w:val="00414825"/>
    <w:rsid w:val="00426198"/>
    <w:rsid w:val="0042745B"/>
    <w:rsid w:val="00431A60"/>
    <w:rsid w:val="00441D0E"/>
    <w:rsid w:val="00455F95"/>
    <w:rsid w:val="00467EA6"/>
    <w:rsid w:val="00481BE9"/>
    <w:rsid w:val="004A0122"/>
    <w:rsid w:val="004B7AD2"/>
    <w:rsid w:val="004C1C19"/>
    <w:rsid w:val="004D26B4"/>
    <w:rsid w:val="004E0E66"/>
    <w:rsid w:val="004E2A2B"/>
    <w:rsid w:val="004E4070"/>
    <w:rsid w:val="004E5EEF"/>
    <w:rsid w:val="004F4248"/>
    <w:rsid w:val="004F7364"/>
    <w:rsid w:val="00505471"/>
    <w:rsid w:val="0050584A"/>
    <w:rsid w:val="005416A5"/>
    <w:rsid w:val="0055274B"/>
    <w:rsid w:val="00552B55"/>
    <w:rsid w:val="0056783E"/>
    <w:rsid w:val="00576ABD"/>
    <w:rsid w:val="005828B6"/>
    <w:rsid w:val="0058641E"/>
    <w:rsid w:val="005947F6"/>
    <w:rsid w:val="005A348B"/>
    <w:rsid w:val="005E62B9"/>
    <w:rsid w:val="005F5E02"/>
    <w:rsid w:val="006017DC"/>
    <w:rsid w:val="006107B9"/>
    <w:rsid w:val="0062488A"/>
    <w:rsid w:val="00626707"/>
    <w:rsid w:val="00643E21"/>
    <w:rsid w:val="0065179B"/>
    <w:rsid w:val="00667075"/>
    <w:rsid w:val="00683D2F"/>
    <w:rsid w:val="00684F74"/>
    <w:rsid w:val="006867D9"/>
    <w:rsid w:val="006934C6"/>
    <w:rsid w:val="00697E1A"/>
    <w:rsid w:val="006A5DF7"/>
    <w:rsid w:val="006C63FE"/>
    <w:rsid w:val="006D0884"/>
    <w:rsid w:val="006D6390"/>
    <w:rsid w:val="006F2F2A"/>
    <w:rsid w:val="00705073"/>
    <w:rsid w:val="00725018"/>
    <w:rsid w:val="00740E6B"/>
    <w:rsid w:val="007642B2"/>
    <w:rsid w:val="00765F22"/>
    <w:rsid w:val="00773F7E"/>
    <w:rsid w:val="00780808"/>
    <w:rsid w:val="007841C6"/>
    <w:rsid w:val="00787825"/>
    <w:rsid w:val="00796484"/>
    <w:rsid w:val="00796CD0"/>
    <w:rsid w:val="007A0D81"/>
    <w:rsid w:val="007B5CE1"/>
    <w:rsid w:val="007D3F1D"/>
    <w:rsid w:val="007E4292"/>
    <w:rsid w:val="007F1B24"/>
    <w:rsid w:val="00802FA9"/>
    <w:rsid w:val="00811969"/>
    <w:rsid w:val="00815856"/>
    <w:rsid w:val="00821844"/>
    <w:rsid w:val="00833999"/>
    <w:rsid w:val="00846E4A"/>
    <w:rsid w:val="00863288"/>
    <w:rsid w:val="00871A75"/>
    <w:rsid w:val="008844AC"/>
    <w:rsid w:val="00885BFF"/>
    <w:rsid w:val="008A63D1"/>
    <w:rsid w:val="008A7FA8"/>
    <w:rsid w:val="008C025D"/>
    <w:rsid w:val="00913FE2"/>
    <w:rsid w:val="009152CA"/>
    <w:rsid w:val="00941F4C"/>
    <w:rsid w:val="00943E41"/>
    <w:rsid w:val="00945FFB"/>
    <w:rsid w:val="0094735C"/>
    <w:rsid w:val="00962095"/>
    <w:rsid w:val="0099130A"/>
    <w:rsid w:val="0099268E"/>
    <w:rsid w:val="009A4C71"/>
    <w:rsid w:val="009C0DAE"/>
    <w:rsid w:val="00A0538F"/>
    <w:rsid w:val="00A20B6C"/>
    <w:rsid w:val="00A23D1C"/>
    <w:rsid w:val="00A32180"/>
    <w:rsid w:val="00A804BA"/>
    <w:rsid w:val="00A974DA"/>
    <w:rsid w:val="00AA1650"/>
    <w:rsid w:val="00AA4AB7"/>
    <w:rsid w:val="00AA5867"/>
    <w:rsid w:val="00AB1E23"/>
    <w:rsid w:val="00AB4711"/>
    <w:rsid w:val="00AD6C25"/>
    <w:rsid w:val="00AE38A9"/>
    <w:rsid w:val="00AF066E"/>
    <w:rsid w:val="00AF6D85"/>
    <w:rsid w:val="00B46816"/>
    <w:rsid w:val="00B52072"/>
    <w:rsid w:val="00B56401"/>
    <w:rsid w:val="00B67677"/>
    <w:rsid w:val="00B8194B"/>
    <w:rsid w:val="00B87B18"/>
    <w:rsid w:val="00B87DB7"/>
    <w:rsid w:val="00BA74AB"/>
    <w:rsid w:val="00BC01F6"/>
    <w:rsid w:val="00BC2CF7"/>
    <w:rsid w:val="00BD23FD"/>
    <w:rsid w:val="00C405A1"/>
    <w:rsid w:val="00C41B7D"/>
    <w:rsid w:val="00C5108A"/>
    <w:rsid w:val="00C53BC9"/>
    <w:rsid w:val="00C72414"/>
    <w:rsid w:val="00C735BC"/>
    <w:rsid w:val="00C867FF"/>
    <w:rsid w:val="00CE5E6D"/>
    <w:rsid w:val="00CE6884"/>
    <w:rsid w:val="00CE751D"/>
    <w:rsid w:val="00CF0329"/>
    <w:rsid w:val="00CF252F"/>
    <w:rsid w:val="00D14059"/>
    <w:rsid w:val="00D335F0"/>
    <w:rsid w:val="00D40D51"/>
    <w:rsid w:val="00D417A7"/>
    <w:rsid w:val="00D630D6"/>
    <w:rsid w:val="00D667E7"/>
    <w:rsid w:val="00D7721D"/>
    <w:rsid w:val="00D91FC2"/>
    <w:rsid w:val="00D956CC"/>
    <w:rsid w:val="00DA1D47"/>
    <w:rsid w:val="00DB447C"/>
    <w:rsid w:val="00DC52AB"/>
    <w:rsid w:val="00DC5F58"/>
    <w:rsid w:val="00DD7E30"/>
    <w:rsid w:val="00DF384B"/>
    <w:rsid w:val="00DF6081"/>
    <w:rsid w:val="00DF6A76"/>
    <w:rsid w:val="00E07A57"/>
    <w:rsid w:val="00E42163"/>
    <w:rsid w:val="00E45BE4"/>
    <w:rsid w:val="00E56BC8"/>
    <w:rsid w:val="00E63CF6"/>
    <w:rsid w:val="00E64170"/>
    <w:rsid w:val="00E800BA"/>
    <w:rsid w:val="00E83620"/>
    <w:rsid w:val="00E84028"/>
    <w:rsid w:val="00E976A3"/>
    <w:rsid w:val="00E977A2"/>
    <w:rsid w:val="00EA34B3"/>
    <w:rsid w:val="00EA7322"/>
    <w:rsid w:val="00EA7733"/>
    <w:rsid w:val="00EB4F51"/>
    <w:rsid w:val="00EB75BA"/>
    <w:rsid w:val="00EC7D58"/>
    <w:rsid w:val="00EC7D98"/>
    <w:rsid w:val="00ED374E"/>
    <w:rsid w:val="00ED46F6"/>
    <w:rsid w:val="00F10D20"/>
    <w:rsid w:val="00F12597"/>
    <w:rsid w:val="00F1269B"/>
    <w:rsid w:val="00F13CAF"/>
    <w:rsid w:val="00F21CB5"/>
    <w:rsid w:val="00F24DBD"/>
    <w:rsid w:val="00F32F86"/>
    <w:rsid w:val="00F423B1"/>
    <w:rsid w:val="00F62949"/>
    <w:rsid w:val="00F724F2"/>
    <w:rsid w:val="00F73F72"/>
    <w:rsid w:val="00F75522"/>
    <w:rsid w:val="00F86A09"/>
    <w:rsid w:val="00F94DF0"/>
    <w:rsid w:val="00FA0E79"/>
    <w:rsid w:val="00FA6675"/>
    <w:rsid w:val="00FC133F"/>
    <w:rsid w:val="00FC6B47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36860"/>
  <w15:chartTrackingRefBased/>
  <w15:docId w15:val="{1F9A7670-5662-487B-A76D-7B63AD78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F30BB"/>
    <w:pPr>
      <w:keepNext/>
      <w:keepLines/>
      <w:numPr>
        <w:numId w:val="1"/>
      </w:numPr>
      <w:spacing w:before="480" w:after="0" w:line="240" w:lineRule="auto"/>
      <w:outlineLvl w:val="0"/>
    </w:pPr>
    <w:rPr>
      <w:rFonts w:eastAsiaTheme="majorEastAsia" w:cs="Arial"/>
      <w:b/>
      <w:cap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rsid w:val="00B46816"/>
    <w:pPr>
      <w:numPr>
        <w:ilvl w:val="1"/>
        <w:numId w:val="1"/>
      </w:numPr>
      <w:spacing w:before="240" w:after="60" w:line="259" w:lineRule="auto"/>
      <w:outlineLvl w:val="1"/>
    </w:p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rsid w:val="00233608"/>
    <w:pPr>
      <w:numPr>
        <w:ilvl w:val="2"/>
        <w:numId w:val="1"/>
      </w:numPr>
      <w:spacing w:before="120" w:line="259" w:lineRule="auto"/>
      <w:ind w:left="1417" w:hanging="680"/>
      <w:outlineLvl w:val="2"/>
    </w:p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F30BB"/>
    <w:rPr>
      <w:rFonts w:eastAsiaTheme="majorEastAsia" w:cs="Arial"/>
      <w:b/>
      <w:caps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11"/>
    <w:rsid w:val="00B46816"/>
  </w:style>
  <w:style w:type="character" w:customStyle="1" w:styleId="Overskrift3Tegn">
    <w:name w:val="Overskrift 3 Tegn"/>
    <w:basedOn w:val="Standardskrifttypeiafsnit"/>
    <w:link w:val="Overskrift3"/>
    <w:uiPriority w:val="11"/>
    <w:rsid w:val="00233608"/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iPriority w:val="35"/>
    <w:unhideWhenUsed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9152C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47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947F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47F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47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47F6"/>
    <w:rPr>
      <w:b/>
      <w:bCs/>
    </w:rPr>
  </w:style>
  <w:style w:type="paragraph" w:styleId="Korrektur">
    <w:name w:val="Revision"/>
    <w:hidden/>
    <w:uiPriority w:val="99"/>
    <w:semiHidden/>
    <w:rsid w:val="005947F6"/>
  </w:style>
  <w:style w:type="paragraph" w:styleId="Brdtekst">
    <w:name w:val="Body Text"/>
    <w:basedOn w:val="Normal"/>
    <w:link w:val="BrdtekstTegn"/>
    <w:uiPriority w:val="99"/>
    <w:unhideWhenUsed/>
    <w:rsid w:val="00B52072"/>
    <w:pPr>
      <w:spacing w:after="240" w:line="240" w:lineRule="atLeast"/>
      <w:ind w:left="340"/>
    </w:pPr>
    <w:rPr>
      <w:rFonts w:asciiTheme="minorHAnsi" w:hAnsiTheme="minorHAnsi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B52072"/>
    <w:rPr>
      <w:rFonts w:asciiTheme="minorHAnsi" w:hAnsiTheme="minorHAnsi"/>
      <w:szCs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E97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KOMBIT\Templates\Rapport.dotm" TargetMode="External"/></Relationship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ontraktdokument (Word)" ma:contentTypeID="0x0101002EE6197183287545BB3CAA8FD445D3BA01000B07EE6961420E43B0624746206CB536" ma:contentTypeVersion="30" ma:contentTypeDescription="" ma:contentTypeScope="" ma:versionID="a899b965c56efd4d3c148d839658897b">
  <xsd:schema xmlns:xsd="http://www.w3.org/2001/XMLSchema" xmlns:xs="http://www.w3.org/2001/XMLSchema" xmlns:p="http://schemas.microsoft.com/office/2006/metadata/properties" xmlns:ns3="1ad18e57-1846-4ffb-a171-01e80b4d2f32" xmlns:ns4="1a3cc830-2d66-43e3-a21c-85304cbc2ea5" xmlns:ns5="d8e8afcd-1197-47b1-9844-d3d9e7243d88" targetNamespace="http://schemas.microsoft.com/office/2006/metadata/properties" ma:root="true" ma:fieldsID="5e4ab856d4d148e9e6a27dc89993bdd8" ns3:_="" ns4:_="" ns5:_="">
    <xsd:import namespace="1ad18e57-1846-4ffb-a171-01e80b4d2f32"/>
    <xsd:import namespace="1a3cc830-2d66-43e3-a21c-85304cbc2ea5"/>
    <xsd:import namespace="d8e8afcd-1197-47b1-9844-d3d9e7243d88"/>
    <xsd:element name="properties">
      <xsd:complexType>
        <xsd:sequence>
          <xsd:element name="documentManagement">
            <xsd:complexType>
              <xsd:all>
                <xsd:element ref="ns3:k9af8f9238c34df0bea407dd961da064" minOccurs="0"/>
                <xsd:element ref="ns3:TaxCatchAll" minOccurs="0"/>
                <xsd:element ref="ns3:TaxCatchAllLabel" minOccurs="0"/>
                <xsd:element ref="ns3:iab488c564e6494295cc38d3dabd7df7" minOccurs="0"/>
                <xsd:element ref="ns3:m58fa08f697546ad9c9c3d2382b429ae" minOccurs="0"/>
                <xsd:element ref="ns3:Flyt_x0020_til_x0020_arkiv" minOccurs="0"/>
                <xsd:element ref="ns3:Part" minOccurs="0"/>
                <xsd:element ref="ns3:_dlc_DocId" minOccurs="0"/>
                <xsd:element ref="ns3:_dlc_DocIdUrl" minOccurs="0"/>
                <xsd:element ref="ns3:_dlc_DocIdPersistId" minOccurs="0"/>
                <xsd:element ref="ns4:Arbejdspakke" minOccurs="0"/>
                <xsd:element ref="ns4:Produkt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k9af8f9238c34df0bea407dd961da064" ma:index="9" ma:taxonomy="true" ma:internalName="k9af8f9238c34df0bea407dd961da064" ma:taxonomyFieldName="Kontrakttype" ma:displayName="Kontrakttype" ma:default="" ma:fieldId="{49af8f92-38c3-4df0-bea4-07dd961da064}" ma:sspId="efb1083d-7045-4fd7-9409-417f0f74db49" ma:termSetId="7cb97a8e-0662-48c1-bc02-98ed628dd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b488c564e6494295cc38d3dabd7df7" ma:index="13" nillable="true" ma:taxonomy="true" ma:internalName="iab488c564e6494295cc38d3dabd7df7" ma:taxonomyFieldName="Kontraktemner" ma:displayName="Kontraktemner" ma:default="" ma:fieldId="{2ab488c5-64e6-4942-95cc-38d3dabd7df7}" ma:sspId="efb1083d-7045-4fd7-9409-417f0f74db49" ma:termSetId="e33886d3-c5a3-46f8-9b64-1ae2ad62c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Part" ma:index="18" nillable="true" ma:displayName="Part" ma:internalName="Part">
      <xsd:simpleType>
        <xsd:restriction base="dms:Text">
          <xsd:maxLength value="255"/>
        </xsd:restriction>
      </xsd:simpleType>
    </xsd:element>
    <xsd:element name="_dlc_DocId" ma:index="19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0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c830-2d66-43e3-a21c-85304cbc2ea5" elementFormDefault="qualified">
    <xsd:import namespace="http://schemas.microsoft.com/office/2006/documentManagement/types"/>
    <xsd:import namespace="http://schemas.microsoft.com/office/infopath/2007/PartnerControls"/>
    <xsd:element name="Arbejdspakke" ma:index="22" nillable="true" ma:displayName="Arbejdspakke" ma:list="{6335eaff-495b-4765-8bce-38710f78bb89}" ma:internalName="Arbejdspakke" ma:showField="Arbejdspakke_x0020_titel">
      <xsd:simpleType>
        <xsd:restriction base="dms:Lookup"/>
      </xsd:simpleType>
    </xsd:element>
    <xsd:element name="Produkt" ma:index="23" nillable="true" ma:displayName="Produkt" ma:list="{6335eaff-495b-4765-8bce-38710f78bb89}" ma:internalName="Produkt" ma:showField="Produkttite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afcd-1197-47b1-9844-d3d9e7243d8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Projektnavn>DUBU</Projektnavn>
  <Projektnummer/>
  <Projektfase/>
  <Dokumentejer/>
  <Dokumentdato/>
  <Dokumentnavn>DUBU</Dokumentnavn>
  <Dokumentversion>0.1</Dokumentversion>
</root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a3cc830-2d66-43e3-a21c-85304cbc2ea5" xsi:nil="true"/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d75a933a-58a0-4ada-95b2-59fded0989d8</TermId>
        </TermInfo>
      </Terms>
    </m58fa08f697546ad9c9c3d2382b429ae>
    <Arbejdspakke xmlns="1a3cc830-2d66-43e3-a21c-85304cbc2ea5" xsi:nil="true"/>
    <Part xmlns="1ad18e57-1846-4ffb-a171-01e80b4d2f32" xsi:nil="true"/>
    <TaxCatchAll xmlns="1ad18e57-1846-4ffb-a171-01e80b4d2f32">
      <Value>1684</Value>
      <Value>1614</Value>
    </TaxCatchAll>
    <k9af8f9238c34df0bea407dd961da064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Ændringsanmodning</TermName>
          <TermId xmlns="http://schemas.microsoft.com/office/infopath/2007/PartnerControls">322c29cb-8c9c-4fdc-8f9d-89011412f571</TermId>
        </TermInfo>
      </Terms>
    </k9af8f9238c34df0bea407dd961da064>
    <Flyt_x0020_til_x0020_arkiv xmlns="1ad18e57-1846-4ffb-a171-01e80b4d2f32">false</Flyt_x0020_til_x0020_arkiv>
    <iab488c564e6494295cc38d3dabd7df7 xmlns="1ad18e57-1846-4ffb-a171-01e80b4d2f32">
      <Terms xmlns="http://schemas.microsoft.com/office/infopath/2007/PartnerControls"/>
    </iab488c564e6494295cc38d3dabd7df7>
    <_dlc_DocId xmlns="1ad18e57-1846-4ffb-a171-01e80b4d2f32">KUSWZMNXHWK5-88650095-934</_dlc_DocId>
    <_dlc_DocIdUrl xmlns="1ad18e57-1846-4ffb-a171-01e80b4d2f32">
      <Url>https://share-it.kombit.dk/P0134/_layouts/15/DocIdRedir.aspx?ID=KUSWZMNXHWK5-88650095-934</Url>
      <Description>KUSWZMNXHWK5-88650095-934</Description>
    </_dlc_DocIdUrl>
  </documentManagement>
</p:properties>
</file>

<file path=customXml/itemProps1.xml><?xml version="1.0" encoding="utf-8"?>
<ds:datastoreItem xmlns:ds="http://schemas.openxmlformats.org/officeDocument/2006/customXml" ds:itemID="{F7C6E20C-50ED-49C3-8F2D-CA07319EF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9A82F-AACB-4C23-BF92-7B1CBAB07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1a3cc830-2d66-43e3-a21c-85304cbc2ea5"/>
    <ds:schemaRef ds:uri="d8e8afcd-1197-47b1-9844-d3d9e7243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73A95-52D0-47B9-BB88-F9F64158334A}">
  <ds:schemaRefs/>
</ds:datastoreItem>
</file>

<file path=customXml/itemProps4.xml><?xml version="1.0" encoding="utf-8"?>
<ds:datastoreItem xmlns:ds="http://schemas.openxmlformats.org/officeDocument/2006/customXml" ds:itemID="{7C371E5F-60A0-48EF-8180-D6313C1BA7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6C9F06-5181-460D-BE64-C1DA4970577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2E906F-FDAB-4B53-97CB-4CB620E41B58}">
  <ds:schemaRefs>
    <ds:schemaRef ds:uri="http://schemas.microsoft.com/office/2006/metadata/properties"/>
    <ds:schemaRef ds:uri="http://schemas.microsoft.com/office/infopath/2007/PartnerControls"/>
    <ds:schemaRef ds:uri="1a3cc830-2d66-43e3-a21c-85304cbc2ea5"/>
    <ds:schemaRef ds:uri="1ad18e57-1846-4ffb-a171-01e80b4d2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2</TotalTime>
  <Pages>1</Pages>
  <Words>153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Friis</dc:creator>
  <cp:keywords/>
  <dc:description/>
  <cp:lastModifiedBy>Bente Marie Elstrøm Jørgensen</cp:lastModifiedBy>
  <cp:revision>10</cp:revision>
  <cp:lastPrinted>2016-06-22T09:50:00Z</cp:lastPrinted>
  <dcterms:created xsi:type="dcterms:W3CDTF">2024-04-16T08:15:00Z</dcterms:created>
  <dcterms:modified xsi:type="dcterms:W3CDTF">2024-04-23T12:29:00Z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0x0101002EE6197183287545BB3CAA8FD445D3BA01000B07EE6961420E43B0624746206CB536</vt:lpwstr>
  </property>
  <property fmtid="{D5CDD505-2E9C-101B-9397-08002B2CF9AE}" pid="3" name="_dlc_DocIdItemGuid">
    <vt:lpwstr>55324329-92c0-4fda-9f37-5fbd4e966477</vt:lpwstr>
  </property>
  <property fmtid="{D5CDD505-2E9C-101B-9397-08002B2CF9AE}" pid="4" name="Kontraktemner">
    <vt:lpwstr/>
  </property>
  <property fmtid="{D5CDD505-2E9C-101B-9397-08002B2CF9AE}" pid="5" name="Interessenter">
    <vt:lpwstr>1684;#intern|d75a933a-58a0-4ada-95b2-59fded0989d8</vt:lpwstr>
  </property>
  <property fmtid="{D5CDD505-2E9C-101B-9397-08002B2CF9AE}" pid="6" name="Kontrakttype">
    <vt:lpwstr>1614;#Ændringsanmodning|322c29cb-8c9c-4fdc-8f9d-89011412f571</vt:lpwstr>
  </property>
</Properties>
</file>